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16DD" w:rsidRPr="00DC16DD" w:rsidRDefault="00DC16DD" w:rsidP="00DC16DD">
      <w:pPr>
        <w:jc w:val="center"/>
        <w:rPr>
          <w:rFonts w:ascii="Times New Roman" w:hAnsi="Times New Roman" w:cs="Times New Roman"/>
          <w:b/>
          <w:sz w:val="28"/>
          <w:szCs w:val="28"/>
        </w:rPr>
      </w:pPr>
      <w:r w:rsidRPr="00DC16DD">
        <w:rPr>
          <w:rFonts w:ascii="Times New Roman" w:hAnsi="Times New Roman" w:cs="Times New Roman"/>
          <w:b/>
          <w:sz w:val="28"/>
          <w:szCs w:val="28"/>
        </w:rPr>
        <w:t>АДМИНИСТРАЦИЯ</w:t>
      </w:r>
    </w:p>
    <w:p w:rsidR="00DC16DD" w:rsidRPr="00DC16DD" w:rsidRDefault="00DC16DD" w:rsidP="00DC16DD">
      <w:pPr>
        <w:jc w:val="center"/>
        <w:rPr>
          <w:rFonts w:ascii="Times New Roman" w:hAnsi="Times New Roman" w:cs="Times New Roman"/>
          <w:b/>
          <w:sz w:val="28"/>
          <w:szCs w:val="28"/>
        </w:rPr>
      </w:pPr>
      <w:r w:rsidRPr="00DC16DD">
        <w:rPr>
          <w:rFonts w:ascii="Times New Roman" w:hAnsi="Times New Roman" w:cs="Times New Roman"/>
          <w:b/>
          <w:sz w:val="28"/>
          <w:szCs w:val="28"/>
        </w:rPr>
        <w:t>ПЕТРОВСКОГО СЕЛЬСКОГО ПОСЕЛЕНИЯ</w:t>
      </w:r>
    </w:p>
    <w:p w:rsidR="00DC16DD" w:rsidRPr="00DC16DD" w:rsidRDefault="00DC16DD" w:rsidP="00DC16DD">
      <w:pPr>
        <w:jc w:val="center"/>
        <w:rPr>
          <w:rFonts w:ascii="Times New Roman" w:hAnsi="Times New Roman" w:cs="Times New Roman"/>
          <w:sz w:val="28"/>
          <w:szCs w:val="28"/>
        </w:rPr>
      </w:pPr>
    </w:p>
    <w:tbl>
      <w:tblPr>
        <w:tblW w:w="9723" w:type="dxa"/>
        <w:tblBorders>
          <w:bottom w:val="thinThickSmallGap" w:sz="24" w:space="0" w:color="auto"/>
        </w:tblBorders>
        <w:tblLook w:val="01E0"/>
      </w:tblPr>
      <w:tblGrid>
        <w:gridCol w:w="9723"/>
      </w:tblGrid>
      <w:tr w:rsidR="00DC16DD" w:rsidRPr="00DC16DD" w:rsidTr="00DC16DD">
        <w:trPr>
          <w:trHeight w:val="375"/>
        </w:trPr>
        <w:tc>
          <w:tcPr>
            <w:tcW w:w="9723" w:type="dxa"/>
          </w:tcPr>
          <w:p w:rsidR="00DC16DD" w:rsidRPr="00DC16DD" w:rsidRDefault="00DC16DD" w:rsidP="00DC16DD">
            <w:pPr>
              <w:jc w:val="center"/>
              <w:rPr>
                <w:rFonts w:ascii="Times New Roman" w:hAnsi="Times New Roman" w:cs="Times New Roman"/>
                <w:b/>
                <w:sz w:val="28"/>
                <w:szCs w:val="28"/>
              </w:rPr>
            </w:pPr>
            <w:r w:rsidRPr="00DC16DD">
              <w:rPr>
                <w:rFonts w:ascii="Times New Roman" w:hAnsi="Times New Roman" w:cs="Times New Roman"/>
                <w:b/>
                <w:sz w:val="28"/>
                <w:szCs w:val="28"/>
              </w:rPr>
              <w:t>ПОСТАНОВЛЕНИЕ</w:t>
            </w:r>
          </w:p>
        </w:tc>
      </w:tr>
    </w:tbl>
    <w:p w:rsidR="00DC16DD" w:rsidRPr="00DC16DD" w:rsidRDefault="00DC16DD" w:rsidP="00DC16DD">
      <w:pPr>
        <w:jc w:val="both"/>
        <w:rPr>
          <w:rFonts w:ascii="Times New Roman" w:hAnsi="Times New Roman" w:cs="Times New Roman"/>
          <w:sz w:val="28"/>
          <w:szCs w:val="28"/>
        </w:rPr>
      </w:pPr>
    </w:p>
    <w:p w:rsidR="00DC16DD" w:rsidRPr="00DC16DD" w:rsidRDefault="00DC16DD" w:rsidP="00DC16DD">
      <w:pPr>
        <w:jc w:val="both"/>
        <w:rPr>
          <w:rFonts w:ascii="Times New Roman" w:hAnsi="Times New Roman" w:cs="Times New Roman"/>
          <w:sz w:val="28"/>
          <w:szCs w:val="28"/>
        </w:rPr>
      </w:pPr>
    </w:p>
    <w:p w:rsidR="00DC16DD" w:rsidRPr="00DC16DD" w:rsidRDefault="00DC16DD" w:rsidP="00DC16DD">
      <w:pPr>
        <w:rPr>
          <w:rFonts w:ascii="Times New Roman" w:hAnsi="Times New Roman" w:cs="Times New Roman"/>
          <w:sz w:val="28"/>
          <w:szCs w:val="28"/>
        </w:rPr>
      </w:pPr>
      <w:r>
        <w:rPr>
          <w:rFonts w:ascii="Times New Roman" w:hAnsi="Times New Roman" w:cs="Times New Roman"/>
          <w:sz w:val="28"/>
          <w:szCs w:val="28"/>
        </w:rPr>
        <w:t>_______</w:t>
      </w:r>
      <w:r w:rsidRPr="00DC16DD">
        <w:rPr>
          <w:rFonts w:ascii="Times New Roman" w:hAnsi="Times New Roman" w:cs="Times New Roman"/>
          <w:sz w:val="28"/>
          <w:szCs w:val="28"/>
        </w:rPr>
        <w:t xml:space="preserve"> 2026 г.    </w:t>
      </w:r>
      <w:r>
        <w:rPr>
          <w:rFonts w:ascii="Times New Roman" w:hAnsi="Times New Roman" w:cs="Times New Roman"/>
          <w:sz w:val="28"/>
          <w:szCs w:val="28"/>
        </w:rPr>
        <w:t xml:space="preserve">                           </w:t>
      </w:r>
      <w:r w:rsidRPr="00DC16DD">
        <w:rPr>
          <w:rFonts w:ascii="Times New Roman" w:hAnsi="Times New Roman" w:cs="Times New Roman"/>
          <w:sz w:val="28"/>
          <w:szCs w:val="28"/>
        </w:rPr>
        <w:t xml:space="preserve">   № </w:t>
      </w:r>
      <w:r>
        <w:rPr>
          <w:rFonts w:ascii="Times New Roman" w:hAnsi="Times New Roman" w:cs="Times New Roman"/>
          <w:sz w:val="28"/>
          <w:szCs w:val="28"/>
        </w:rPr>
        <w:t>___</w:t>
      </w:r>
      <w:r w:rsidRPr="00DC16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16DD">
        <w:rPr>
          <w:rFonts w:ascii="Times New Roman" w:hAnsi="Times New Roman" w:cs="Times New Roman"/>
          <w:sz w:val="28"/>
          <w:szCs w:val="28"/>
        </w:rPr>
        <w:t xml:space="preserve">                       сл. Петровка </w:t>
      </w:r>
    </w:p>
    <w:p w:rsidR="00DC16DD" w:rsidRPr="00DC16DD" w:rsidRDefault="00DC16DD" w:rsidP="00DC16DD">
      <w:pPr>
        <w:jc w:val="both"/>
        <w:rPr>
          <w:rFonts w:ascii="Times New Roman" w:hAnsi="Times New Roman" w:cs="Times New Roman"/>
          <w:sz w:val="28"/>
          <w:szCs w:val="28"/>
        </w:rPr>
      </w:pPr>
    </w:p>
    <w:p w:rsidR="00F05CE9" w:rsidRPr="009E791A" w:rsidRDefault="00F05CE9" w:rsidP="00F05CE9">
      <w:pPr>
        <w:jc w:val="both"/>
        <w:rPr>
          <w:rFonts w:ascii="Times New Roman" w:hAnsi="Times New Roman" w:cs="Times New Roman"/>
          <w:sz w:val="28"/>
          <w:szCs w:val="28"/>
        </w:rPr>
      </w:pPr>
    </w:p>
    <w:p w:rsidR="009E791A" w:rsidRPr="009E791A" w:rsidRDefault="009E791A" w:rsidP="0085502D">
      <w:pPr>
        <w:widowControl w:val="0"/>
        <w:tabs>
          <w:tab w:val="center" w:pos="4677"/>
        </w:tabs>
        <w:autoSpaceDE w:val="0"/>
        <w:autoSpaceDN w:val="0"/>
        <w:adjustRightInd w:val="0"/>
        <w:ind w:right="4676"/>
        <w:jc w:val="both"/>
        <w:rPr>
          <w:rFonts w:ascii="Times New Roman" w:hAnsi="Times New Roman" w:cs="Times New Roman"/>
          <w:sz w:val="28"/>
          <w:szCs w:val="28"/>
        </w:rPr>
      </w:pPr>
      <w:r w:rsidRPr="009E791A">
        <w:rPr>
          <w:rFonts w:ascii="Times New Roman" w:hAnsi="Times New Roman" w:cs="Times New Roman"/>
          <w:sz w:val="28"/>
          <w:szCs w:val="28"/>
        </w:rPr>
        <w:t xml:space="preserve">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85502D">
        <w:rPr>
          <w:rFonts w:ascii="Times New Roman" w:hAnsi="Times New Roman" w:cs="Times New Roman"/>
          <w:sz w:val="28"/>
          <w:szCs w:val="28"/>
        </w:rPr>
        <w:t>собственности муниципального образования «Петровское сельское поселение»</w:t>
      </w:r>
    </w:p>
    <w:p w:rsidR="009E791A" w:rsidRPr="009E791A" w:rsidRDefault="009E791A" w:rsidP="009E791A">
      <w:pPr>
        <w:jc w:val="both"/>
        <w:rPr>
          <w:rFonts w:ascii="Times New Roman" w:hAnsi="Times New Roman" w:cs="Times New Roman"/>
          <w:sz w:val="28"/>
          <w:szCs w:val="28"/>
        </w:rPr>
      </w:pPr>
    </w:p>
    <w:p w:rsidR="00E0269C" w:rsidRDefault="009E791A" w:rsidP="0085502D">
      <w:pPr>
        <w:ind w:firstLine="567"/>
        <w:jc w:val="both"/>
        <w:rPr>
          <w:rFonts w:ascii="Times New Roman" w:hAnsi="Times New Roman" w:cs="Times New Roman"/>
          <w:sz w:val="28"/>
          <w:szCs w:val="28"/>
        </w:rPr>
      </w:pPr>
      <w:r w:rsidRPr="009E791A">
        <w:rPr>
          <w:rFonts w:ascii="Times New Roman" w:hAnsi="Times New Roman" w:cs="Times New Roman"/>
          <w:sz w:val="28"/>
          <w:szCs w:val="28"/>
        </w:rPr>
        <w:t xml:space="preserve">В соответствии со статьей 5 Федерального закона от 20.03.2025 № 35-ФЗ «О внесении изменений в отдельные законодательные акты Российской Федерации», </w:t>
      </w:r>
      <w:r w:rsidR="0085502D">
        <w:rPr>
          <w:rFonts w:ascii="Times New Roman" w:hAnsi="Times New Roman"/>
          <w:sz w:val="28"/>
          <w:szCs w:val="28"/>
        </w:rPr>
        <w:t>руководствуясь</w:t>
      </w:r>
      <w:r w:rsidR="00E0269C">
        <w:rPr>
          <w:rFonts w:ascii="Times New Roman" w:hAnsi="Times New Roman"/>
          <w:sz w:val="28"/>
          <w:szCs w:val="28"/>
        </w:rPr>
        <w:t xml:space="preserve"> Устав</w:t>
      </w:r>
      <w:r w:rsidR="0085502D">
        <w:rPr>
          <w:rFonts w:ascii="Times New Roman" w:hAnsi="Times New Roman"/>
          <w:sz w:val="28"/>
          <w:szCs w:val="28"/>
        </w:rPr>
        <w:t>ом</w:t>
      </w:r>
      <w:r w:rsidR="00E0269C">
        <w:rPr>
          <w:rFonts w:ascii="Times New Roman" w:hAnsi="Times New Roman"/>
          <w:sz w:val="28"/>
          <w:szCs w:val="28"/>
        </w:rPr>
        <w:t xml:space="preserve"> муниципального образования «</w:t>
      </w:r>
      <w:r w:rsidR="0085502D">
        <w:rPr>
          <w:rFonts w:ascii="Times New Roman" w:hAnsi="Times New Roman"/>
          <w:sz w:val="28"/>
          <w:szCs w:val="28"/>
        </w:rPr>
        <w:t>Петровское</w:t>
      </w:r>
      <w:r w:rsidR="00E0269C">
        <w:rPr>
          <w:rFonts w:ascii="Times New Roman" w:hAnsi="Times New Roman"/>
          <w:sz w:val="28"/>
          <w:szCs w:val="28"/>
        </w:rPr>
        <w:t xml:space="preserve"> сельское поселение»</w:t>
      </w:r>
      <w:r w:rsidR="00E0269C" w:rsidRPr="00E0269C">
        <w:rPr>
          <w:rFonts w:ascii="Times New Roman" w:hAnsi="Times New Roman" w:cs="Times New Roman"/>
          <w:sz w:val="28"/>
          <w:szCs w:val="28"/>
        </w:rPr>
        <w:t xml:space="preserve">, </w:t>
      </w:r>
      <w:r w:rsidR="0085502D">
        <w:rPr>
          <w:rFonts w:ascii="Times New Roman" w:hAnsi="Times New Roman" w:cs="Times New Roman"/>
          <w:sz w:val="28"/>
          <w:szCs w:val="28"/>
        </w:rPr>
        <w:t>Администрация Петровского сельского поселения</w:t>
      </w:r>
    </w:p>
    <w:p w:rsidR="0085502D" w:rsidRDefault="0085502D" w:rsidP="0085502D">
      <w:pPr>
        <w:ind w:firstLine="567"/>
        <w:jc w:val="both"/>
        <w:rPr>
          <w:rFonts w:ascii="Times New Roman" w:hAnsi="Times New Roman" w:cs="Times New Roman"/>
          <w:sz w:val="28"/>
          <w:szCs w:val="28"/>
        </w:rPr>
      </w:pPr>
    </w:p>
    <w:p w:rsidR="0085502D" w:rsidRDefault="0085502D" w:rsidP="0085502D">
      <w:pPr>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85502D" w:rsidRPr="009E791A" w:rsidRDefault="0085502D" w:rsidP="0085502D">
      <w:pPr>
        <w:ind w:firstLine="567"/>
        <w:jc w:val="both"/>
        <w:rPr>
          <w:rFonts w:ascii="Times New Roman" w:hAnsi="Times New Roman" w:cs="Times New Roman"/>
          <w:sz w:val="28"/>
          <w:szCs w:val="28"/>
        </w:rPr>
      </w:pPr>
    </w:p>
    <w:p w:rsidR="009E791A" w:rsidRPr="00E0269C" w:rsidRDefault="009E791A" w:rsidP="00E0269C">
      <w:pPr>
        <w:ind w:firstLine="708"/>
        <w:contextualSpacing/>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 Утвердить порядок отчуждения древесины, полученной из срубленных, спиленных, срезанных стволов деревьев, произрастающих на земельных участках (их час</w:t>
      </w:r>
      <w:r w:rsidR="0085502D">
        <w:rPr>
          <w:rFonts w:ascii="Times New Roman" w:hAnsi="Times New Roman" w:cs="Times New Roman"/>
          <w:color w:val="000000"/>
          <w:sz w:val="28"/>
          <w:szCs w:val="28"/>
        </w:rPr>
        <w:t xml:space="preserve">тях) или землях, находящихся в </w:t>
      </w:r>
      <w:r w:rsidRPr="009E791A">
        <w:rPr>
          <w:rFonts w:ascii="Times New Roman" w:hAnsi="Times New Roman" w:cs="Times New Roman"/>
          <w:color w:val="000000"/>
          <w:sz w:val="28"/>
          <w:szCs w:val="28"/>
        </w:rPr>
        <w:t xml:space="preserve">собственности </w:t>
      </w:r>
      <w:r w:rsidR="0085502D">
        <w:rPr>
          <w:rFonts w:ascii="Times New Roman" w:hAnsi="Times New Roman" w:cs="Times New Roman"/>
          <w:color w:val="000000"/>
          <w:sz w:val="28"/>
          <w:szCs w:val="28"/>
        </w:rPr>
        <w:t>муниципального образования «Петровское сельское поселение»</w:t>
      </w:r>
      <w:r w:rsidRPr="00E0269C">
        <w:rPr>
          <w:rFonts w:ascii="Times New Roman" w:hAnsi="Times New Roman" w:cs="Times New Roman"/>
          <w:color w:val="000000"/>
          <w:sz w:val="28"/>
          <w:szCs w:val="28"/>
        </w:rPr>
        <w:t>.</w:t>
      </w:r>
    </w:p>
    <w:p w:rsidR="00E0269C" w:rsidRPr="00E0269C" w:rsidRDefault="00E0269C" w:rsidP="00E0269C">
      <w:pPr>
        <w:pStyle w:val="ae"/>
        <w:spacing w:after="0" w:line="240" w:lineRule="auto"/>
        <w:ind w:left="35"/>
        <w:jc w:val="both"/>
        <w:rPr>
          <w:rFonts w:ascii="Times New Roman" w:hAnsi="Times New Roman"/>
          <w:spacing w:val="-4"/>
          <w:sz w:val="28"/>
          <w:szCs w:val="28"/>
        </w:rPr>
      </w:pPr>
      <w:r>
        <w:rPr>
          <w:rFonts w:ascii="Times New Roman" w:hAnsi="Times New Roman"/>
          <w:sz w:val="28"/>
          <w:szCs w:val="28"/>
        </w:rPr>
        <w:t xml:space="preserve">  </w:t>
      </w:r>
      <w:r w:rsidRPr="00E0269C">
        <w:rPr>
          <w:rFonts w:ascii="Times New Roman" w:hAnsi="Times New Roman"/>
          <w:sz w:val="28"/>
          <w:szCs w:val="28"/>
        </w:rPr>
        <w:t xml:space="preserve">        </w:t>
      </w:r>
      <w:r w:rsidR="009E791A" w:rsidRPr="00E0269C">
        <w:rPr>
          <w:rFonts w:ascii="Times New Roman" w:hAnsi="Times New Roman"/>
          <w:sz w:val="28"/>
          <w:szCs w:val="28"/>
        </w:rPr>
        <w:t xml:space="preserve">2. </w:t>
      </w:r>
      <w:r w:rsidRPr="00E0269C">
        <w:rPr>
          <w:rFonts w:ascii="Times New Roman" w:hAnsi="Times New Roman"/>
          <w:sz w:val="28"/>
          <w:szCs w:val="28"/>
        </w:rPr>
        <w:t>Настоящее постановление ступает в силу с</w:t>
      </w:r>
      <w:r w:rsidR="0085502D">
        <w:rPr>
          <w:rFonts w:ascii="Times New Roman" w:hAnsi="Times New Roman"/>
          <w:sz w:val="28"/>
          <w:szCs w:val="28"/>
        </w:rPr>
        <w:t>о</w:t>
      </w:r>
      <w:r w:rsidRPr="00E0269C">
        <w:rPr>
          <w:rFonts w:ascii="Times New Roman" w:hAnsi="Times New Roman"/>
          <w:sz w:val="28"/>
          <w:szCs w:val="28"/>
        </w:rPr>
        <w:t xml:space="preserve"> </w:t>
      </w:r>
      <w:r w:rsidR="0085502D">
        <w:rPr>
          <w:rFonts w:ascii="Times New Roman" w:hAnsi="Times New Roman"/>
          <w:sz w:val="28"/>
          <w:szCs w:val="28"/>
        </w:rPr>
        <w:t>дня</w:t>
      </w:r>
      <w:r w:rsidRPr="00E0269C">
        <w:rPr>
          <w:rFonts w:ascii="Times New Roman" w:hAnsi="Times New Roman"/>
          <w:sz w:val="28"/>
          <w:szCs w:val="28"/>
        </w:rPr>
        <w:t xml:space="preserve"> </w:t>
      </w:r>
      <w:r w:rsidR="00020AF7">
        <w:rPr>
          <w:rFonts w:ascii="Times New Roman" w:hAnsi="Times New Roman"/>
          <w:sz w:val="28"/>
          <w:szCs w:val="28"/>
        </w:rPr>
        <w:t>опубликования</w:t>
      </w:r>
      <w:r w:rsidRPr="00E0269C">
        <w:rPr>
          <w:rFonts w:ascii="Times New Roman" w:hAnsi="Times New Roman"/>
          <w:sz w:val="28"/>
          <w:szCs w:val="28"/>
        </w:rPr>
        <w:t xml:space="preserve"> на </w:t>
      </w:r>
      <w:r w:rsidR="009E791A" w:rsidRPr="00E0269C">
        <w:rPr>
          <w:rFonts w:ascii="Times New Roman" w:hAnsi="Times New Roman"/>
          <w:sz w:val="28"/>
          <w:szCs w:val="28"/>
        </w:rPr>
        <w:t xml:space="preserve"> </w:t>
      </w:r>
      <w:r w:rsidRPr="00E0269C">
        <w:rPr>
          <w:rFonts w:ascii="Times New Roman" w:hAnsi="Times New Roman"/>
          <w:spacing w:val="-4"/>
          <w:sz w:val="28"/>
          <w:szCs w:val="28"/>
        </w:rPr>
        <w:t xml:space="preserve">официальном сайте Администрации Щепкинского сельского поселения в информационно </w:t>
      </w:r>
      <w:r w:rsidR="00437647">
        <w:rPr>
          <w:rFonts w:ascii="Times New Roman" w:hAnsi="Times New Roman"/>
          <w:spacing w:val="-4"/>
          <w:sz w:val="28"/>
          <w:szCs w:val="28"/>
        </w:rPr>
        <w:t>–</w:t>
      </w:r>
      <w:r w:rsidRPr="00E0269C">
        <w:rPr>
          <w:rFonts w:ascii="Times New Roman" w:hAnsi="Times New Roman"/>
          <w:spacing w:val="-4"/>
          <w:sz w:val="28"/>
          <w:szCs w:val="28"/>
        </w:rPr>
        <w:t xml:space="preserve"> телекоммуникационной сети «Интернет».</w:t>
      </w:r>
    </w:p>
    <w:p w:rsidR="009E791A" w:rsidRPr="009E791A" w:rsidRDefault="00E0269C" w:rsidP="00E0269C">
      <w:pPr>
        <w:ind w:firstLine="708"/>
        <w:contextualSpacing/>
        <w:jc w:val="both"/>
        <w:rPr>
          <w:rFonts w:ascii="Times New Roman" w:hAnsi="Times New Roman"/>
          <w:sz w:val="28"/>
          <w:szCs w:val="28"/>
        </w:rPr>
      </w:pPr>
      <w:r>
        <w:rPr>
          <w:rFonts w:ascii="Times New Roman" w:hAnsi="Times New Roman"/>
          <w:sz w:val="28"/>
          <w:szCs w:val="28"/>
        </w:rPr>
        <w:t xml:space="preserve">3. </w:t>
      </w:r>
      <w:proofErr w:type="gramStart"/>
      <w:r w:rsidR="009E791A" w:rsidRPr="009E791A">
        <w:rPr>
          <w:rFonts w:ascii="Times New Roman" w:hAnsi="Times New Roman"/>
          <w:sz w:val="28"/>
          <w:szCs w:val="28"/>
        </w:rPr>
        <w:t>Контроль за</w:t>
      </w:r>
      <w:proofErr w:type="gramEnd"/>
      <w:r w:rsidR="009E791A" w:rsidRPr="009E791A">
        <w:rPr>
          <w:rFonts w:ascii="Times New Roman" w:hAnsi="Times New Roman"/>
          <w:sz w:val="28"/>
          <w:szCs w:val="28"/>
        </w:rPr>
        <w:t xml:space="preserve"> исполнением </w:t>
      </w:r>
      <w:r>
        <w:rPr>
          <w:rFonts w:ascii="Times New Roman" w:hAnsi="Times New Roman"/>
          <w:sz w:val="28"/>
          <w:szCs w:val="28"/>
        </w:rPr>
        <w:t>настоящего постановления</w:t>
      </w:r>
      <w:r w:rsidR="009E791A" w:rsidRPr="009E791A">
        <w:rPr>
          <w:rFonts w:ascii="Times New Roman" w:hAnsi="Times New Roman"/>
          <w:sz w:val="28"/>
          <w:szCs w:val="28"/>
        </w:rPr>
        <w:t xml:space="preserve"> оставляю за собой.</w:t>
      </w:r>
    </w:p>
    <w:p w:rsidR="009E791A" w:rsidRDefault="009E791A" w:rsidP="009E791A">
      <w:pPr>
        <w:pStyle w:val="msonospacing0"/>
        <w:jc w:val="both"/>
        <w:rPr>
          <w:rFonts w:ascii="Times New Roman" w:hAnsi="Times New Roman"/>
          <w:sz w:val="28"/>
          <w:szCs w:val="28"/>
        </w:rPr>
      </w:pPr>
    </w:p>
    <w:p w:rsidR="00E0269C" w:rsidRPr="009E791A" w:rsidRDefault="00E0269C" w:rsidP="009E791A">
      <w:pPr>
        <w:pStyle w:val="msonospacing0"/>
        <w:jc w:val="both"/>
        <w:rPr>
          <w:rFonts w:ascii="Times New Roman" w:hAnsi="Times New Roman"/>
          <w:sz w:val="28"/>
          <w:szCs w:val="28"/>
        </w:rPr>
      </w:pPr>
    </w:p>
    <w:p w:rsidR="009E791A" w:rsidRPr="009E791A" w:rsidRDefault="00E0269C" w:rsidP="0085502D">
      <w:pPr>
        <w:pStyle w:val="af1"/>
        <w:spacing w:before="0" w:beforeAutospacing="0" w:after="0" w:afterAutospacing="0"/>
        <w:jc w:val="both"/>
        <w:rPr>
          <w:color w:val="000000"/>
          <w:sz w:val="28"/>
          <w:szCs w:val="28"/>
        </w:rPr>
      </w:pPr>
      <w:r>
        <w:rPr>
          <w:sz w:val="28"/>
          <w:szCs w:val="28"/>
        </w:rPr>
        <w:t xml:space="preserve">Глава </w:t>
      </w:r>
      <w:r w:rsidR="0085502D">
        <w:rPr>
          <w:sz w:val="28"/>
          <w:szCs w:val="28"/>
        </w:rPr>
        <w:t>Петровского сельского поселения                                      А.П. Кравченко</w:t>
      </w:r>
    </w:p>
    <w:p w:rsidR="009E791A" w:rsidRPr="0085502D" w:rsidRDefault="0085502D" w:rsidP="0085502D">
      <w:pPr>
        <w:tabs>
          <w:tab w:val="left" w:pos="2700"/>
        </w:tabs>
        <w:ind w:firstLine="4962"/>
        <w:jc w:val="center"/>
        <w:rPr>
          <w:rFonts w:ascii="Times New Roman" w:eastAsia="SimSun" w:hAnsi="Times New Roman" w:cs="Times New Roman"/>
          <w:sz w:val="28"/>
          <w:szCs w:val="28"/>
        </w:rPr>
      </w:pPr>
      <w:r>
        <w:rPr>
          <w:rFonts w:ascii="Times New Roman" w:eastAsia="SimSun" w:hAnsi="Times New Roman" w:cs="Times New Roman"/>
          <w:sz w:val="22"/>
          <w:szCs w:val="22"/>
        </w:rPr>
        <w:br w:type="page"/>
      </w:r>
      <w:r w:rsidRPr="0085502D">
        <w:rPr>
          <w:rFonts w:ascii="Times New Roman" w:eastAsia="SimSun" w:hAnsi="Times New Roman" w:cs="Times New Roman"/>
          <w:sz w:val="28"/>
          <w:szCs w:val="28"/>
        </w:rPr>
        <w:lastRenderedPageBreak/>
        <w:t>Приложение к постановлению</w:t>
      </w:r>
    </w:p>
    <w:p w:rsidR="0085502D" w:rsidRPr="0085502D" w:rsidRDefault="0085502D" w:rsidP="0085502D">
      <w:pPr>
        <w:tabs>
          <w:tab w:val="left" w:pos="2700"/>
        </w:tabs>
        <w:ind w:firstLine="4962"/>
        <w:jc w:val="center"/>
        <w:rPr>
          <w:rFonts w:ascii="Times New Roman" w:eastAsia="SimSun" w:hAnsi="Times New Roman" w:cs="Times New Roman"/>
          <w:sz w:val="28"/>
          <w:szCs w:val="28"/>
        </w:rPr>
      </w:pPr>
      <w:r w:rsidRPr="0085502D">
        <w:rPr>
          <w:rFonts w:ascii="Times New Roman" w:eastAsia="SimSun" w:hAnsi="Times New Roman" w:cs="Times New Roman"/>
          <w:sz w:val="28"/>
          <w:szCs w:val="28"/>
        </w:rPr>
        <w:t xml:space="preserve">Администрации </w:t>
      </w:r>
      <w:proofErr w:type="gramStart"/>
      <w:r w:rsidRPr="0085502D">
        <w:rPr>
          <w:rFonts w:ascii="Times New Roman" w:eastAsia="SimSun" w:hAnsi="Times New Roman" w:cs="Times New Roman"/>
          <w:sz w:val="28"/>
          <w:szCs w:val="28"/>
        </w:rPr>
        <w:t>Петровского</w:t>
      </w:r>
      <w:proofErr w:type="gramEnd"/>
    </w:p>
    <w:p w:rsidR="0085502D" w:rsidRPr="0085502D" w:rsidRDefault="0085502D" w:rsidP="0085502D">
      <w:pPr>
        <w:tabs>
          <w:tab w:val="left" w:pos="2700"/>
        </w:tabs>
        <w:ind w:firstLine="4962"/>
        <w:jc w:val="center"/>
        <w:rPr>
          <w:rFonts w:ascii="Times New Roman" w:eastAsia="SimSun" w:hAnsi="Times New Roman" w:cs="Times New Roman"/>
          <w:sz w:val="28"/>
          <w:szCs w:val="28"/>
        </w:rPr>
      </w:pPr>
      <w:r w:rsidRPr="0085502D">
        <w:rPr>
          <w:rFonts w:ascii="Times New Roman" w:eastAsia="SimSun" w:hAnsi="Times New Roman" w:cs="Times New Roman"/>
          <w:sz w:val="28"/>
          <w:szCs w:val="28"/>
        </w:rPr>
        <w:t>сельского поселения</w:t>
      </w:r>
    </w:p>
    <w:p w:rsidR="0085502D" w:rsidRPr="0085502D" w:rsidRDefault="0085502D" w:rsidP="0085502D">
      <w:pPr>
        <w:tabs>
          <w:tab w:val="left" w:pos="2700"/>
        </w:tabs>
        <w:ind w:firstLine="4962"/>
        <w:jc w:val="center"/>
        <w:rPr>
          <w:rFonts w:ascii="Times New Roman" w:eastAsia="SimSun" w:hAnsi="Times New Roman" w:cs="Times New Roman"/>
          <w:sz w:val="28"/>
          <w:szCs w:val="28"/>
        </w:rPr>
      </w:pPr>
      <w:r w:rsidRPr="0085502D">
        <w:rPr>
          <w:rFonts w:ascii="Times New Roman" w:eastAsia="SimSun" w:hAnsi="Times New Roman" w:cs="Times New Roman"/>
          <w:sz w:val="28"/>
          <w:szCs w:val="28"/>
        </w:rPr>
        <w:t>от ___________________ № ___</w:t>
      </w:r>
    </w:p>
    <w:p w:rsidR="009E791A" w:rsidRPr="009E791A" w:rsidRDefault="009E791A" w:rsidP="009E791A">
      <w:pPr>
        <w:pStyle w:val="msonospacing0"/>
        <w:jc w:val="center"/>
        <w:rPr>
          <w:rFonts w:ascii="Times New Roman" w:hAnsi="Times New Roman"/>
          <w:sz w:val="28"/>
          <w:szCs w:val="28"/>
        </w:rPr>
      </w:pPr>
    </w:p>
    <w:p w:rsidR="009E791A" w:rsidRDefault="009E791A" w:rsidP="009E791A">
      <w:pPr>
        <w:ind w:firstLine="709"/>
        <w:jc w:val="center"/>
        <w:rPr>
          <w:rFonts w:ascii="Times New Roman" w:hAnsi="Times New Roman" w:cs="Times New Roman"/>
          <w:b/>
          <w:color w:val="000000"/>
          <w:sz w:val="28"/>
          <w:szCs w:val="28"/>
        </w:rPr>
      </w:pPr>
      <w:r w:rsidRPr="009E791A">
        <w:rPr>
          <w:rFonts w:ascii="Times New Roman" w:hAnsi="Times New Roman" w:cs="Times New Roman"/>
          <w:b/>
          <w:color w:val="000000"/>
          <w:sz w:val="28"/>
          <w:szCs w:val="28"/>
        </w:rPr>
        <w:t xml:space="preserve">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85502D">
        <w:rPr>
          <w:rFonts w:ascii="Times New Roman" w:hAnsi="Times New Roman" w:cs="Times New Roman"/>
          <w:b/>
          <w:color w:val="000000"/>
          <w:sz w:val="28"/>
          <w:szCs w:val="28"/>
        </w:rPr>
        <w:t>собственности муниципального образования «Петровское сельское поселение»</w:t>
      </w:r>
    </w:p>
    <w:p w:rsidR="009E791A" w:rsidRPr="009E791A" w:rsidRDefault="009E791A" w:rsidP="009E791A">
      <w:pPr>
        <w:ind w:firstLine="709"/>
        <w:jc w:val="both"/>
        <w:rPr>
          <w:rFonts w:ascii="Times New Roman" w:hAnsi="Times New Roman" w:cs="Times New Roman"/>
          <w:color w:val="000000"/>
          <w:sz w:val="28"/>
          <w:szCs w:val="28"/>
        </w:rPr>
      </w:pP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1. </w:t>
      </w:r>
      <w:proofErr w:type="gramStart"/>
      <w:r w:rsidRPr="009E791A">
        <w:rPr>
          <w:rFonts w:ascii="Times New Roman" w:hAnsi="Times New Roman" w:cs="Times New Roman"/>
          <w:color w:val="000000"/>
          <w:sz w:val="28"/>
          <w:szCs w:val="28"/>
        </w:rPr>
        <w:t xml:space="preserve">Настоящий Порядок устанавливают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85502D" w:rsidRPr="0085502D">
        <w:rPr>
          <w:rFonts w:ascii="Times New Roman" w:hAnsi="Times New Roman" w:cs="Times New Roman"/>
          <w:color w:val="000000"/>
          <w:sz w:val="28"/>
          <w:szCs w:val="28"/>
        </w:rPr>
        <w:t>собственности муниципального образования «Петровское сельское поселение»</w:t>
      </w:r>
      <w:r w:rsidR="0085502D">
        <w:rPr>
          <w:rFonts w:ascii="Times New Roman" w:hAnsi="Times New Roman" w:cs="Times New Roman"/>
          <w:color w:val="000000"/>
          <w:sz w:val="28"/>
          <w:szCs w:val="28"/>
        </w:rPr>
        <w:t xml:space="preserve"> </w:t>
      </w:r>
      <w:r w:rsidRPr="0085502D">
        <w:rPr>
          <w:rFonts w:ascii="Times New Roman" w:hAnsi="Times New Roman" w:cs="Times New Roman"/>
          <w:color w:val="000000"/>
          <w:sz w:val="28"/>
          <w:szCs w:val="28"/>
        </w:rPr>
        <w:t>и</w:t>
      </w:r>
      <w:r w:rsidRPr="009E791A">
        <w:rPr>
          <w:rFonts w:ascii="Times New Roman" w:hAnsi="Times New Roman" w:cs="Times New Roman"/>
          <w:color w:val="000000"/>
          <w:sz w:val="28"/>
          <w:szCs w:val="28"/>
        </w:rPr>
        <w:t xml:space="preserve"> (далее соответственно -</w:t>
      </w:r>
      <w:r w:rsidR="0085502D">
        <w:rPr>
          <w:rFonts w:ascii="Times New Roman" w:hAnsi="Times New Roman" w:cs="Times New Roman"/>
          <w:color w:val="000000"/>
          <w:sz w:val="28"/>
          <w:szCs w:val="28"/>
        </w:rPr>
        <w:t xml:space="preserve"> древесина, земельные участки).</w:t>
      </w:r>
      <w:proofErr w:type="gramEnd"/>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установлен особый порядок распоряжения и (или) отчуждения.</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3. Продавцом древесины при ее реализации выступает Администрация </w:t>
      </w:r>
      <w:r w:rsidR="0085502D">
        <w:rPr>
          <w:rFonts w:ascii="Times New Roman" w:hAnsi="Times New Roman" w:cs="Times New Roman"/>
          <w:color w:val="000000"/>
          <w:sz w:val="28"/>
          <w:szCs w:val="28"/>
        </w:rPr>
        <w:t>Петровского сельского поселения</w:t>
      </w:r>
      <w:r w:rsidRPr="009E791A">
        <w:rPr>
          <w:rFonts w:ascii="Times New Roman" w:hAnsi="Times New Roman" w:cs="Times New Roman"/>
          <w:color w:val="000000"/>
          <w:sz w:val="28"/>
          <w:szCs w:val="28"/>
        </w:rPr>
        <w:t xml:space="preserve"> (далее - продавец), который в целях организации ее продажи вправе привлекать юридических и физических лиц (далее -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E791A" w:rsidRPr="009E791A" w:rsidRDefault="009E791A" w:rsidP="009E791A">
      <w:pPr>
        <w:ind w:firstLine="540"/>
        <w:jc w:val="both"/>
        <w:rPr>
          <w:rFonts w:ascii="Times New Roman" w:hAnsi="Times New Roman" w:cs="Times New Roman"/>
          <w:color w:val="000000"/>
          <w:sz w:val="28"/>
          <w:szCs w:val="28"/>
        </w:rPr>
      </w:pPr>
      <w:proofErr w:type="gramStart"/>
      <w:r w:rsidRPr="009E791A">
        <w:rPr>
          <w:rFonts w:ascii="Times New Roman" w:hAnsi="Times New Roman" w:cs="Times New Roman"/>
          <w:color w:val="000000"/>
          <w:sz w:val="28"/>
          <w:szCs w:val="28"/>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w:t>
      </w:r>
      <w:proofErr w:type="gramEnd"/>
      <w:r w:rsidRPr="009E791A">
        <w:rPr>
          <w:rFonts w:ascii="Times New Roman" w:hAnsi="Times New Roman" w:cs="Times New Roman"/>
          <w:color w:val="000000"/>
          <w:sz w:val="28"/>
          <w:szCs w:val="28"/>
        </w:rPr>
        <w:t xml:space="preserve">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осуществляются исключительно продавцом.</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Права и обязанности организатора торгов определяются в соответствии с заключенным с ним </w:t>
      </w:r>
      <w:r w:rsidR="0085502D">
        <w:rPr>
          <w:rFonts w:ascii="Times New Roman" w:hAnsi="Times New Roman" w:cs="Times New Roman"/>
          <w:color w:val="000000"/>
          <w:sz w:val="28"/>
          <w:szCs w:val="28"/>
        </w:rPr>
        <w:t>муниципальным</w:t>
      </w:r>
      <w:r w:rsidRPr="009E791A">
        <w:rPr>
          <w:rFonts w:ascii="Times New Roman" w:hAnsi="Times New Roman" w:cs="Times New Roman"/>
          <w:color w:val="000000"/>
          <w:sz w:val="28"/>
          <w:szCs w:val="28"/>
        </w:rPr>
        <w:t xml:space="preserve"> контрактом.</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4. Продавец в течение 5 рабочих дней со дня получения 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настоящего Порядка (далее - согласие на выкуп древесины) направляет пользователю </w:t>
      </w:r>
      <w:r w:rsidRPr="009E791A">
        <w:rPr>
          <w:rFonts w:ascii="Times New Roman" w:hAnsi="Times New Roman" w:cs="Times New Roman"/>
          <w:color w:val="000000"/>
          <w:sz w:val="28"/>
          <w:szCs w:val="28"/>
        </w:rPr>
        <w:lastRenderedPageBreak/>
        <w:t>земельного участка для подписания договор купли-продажи, подписанный со стороны продавца.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5. </w:t>
      </w:r>
      <w:proofErr w:type="gramStart"/>
      <w:r w:rsidRPr="009E791A">
        <w:rPr>
          <w:rFonts w:ascii="Times New Roman" w:hAnsi="Times New Roman" w:cs="Times New Roman"/>
          <w:color w:val="000000"/>
          <w:sz w:val="28"/>
          <w:szCs w:val="28"/>
        </w:rPr>
        <w:t>Цена древесины определяется продавцом в размере двукратной стоимости, определенной исходя из ставок платы за единицу объема древесины и объема древесины в соответствии со ставками платы за единицу объема лесных ресурсов и ставками платы за единицу площади лесного участка, находящегося в муниципальной собственности, утвержденными постановлением Правительства Российской Федерации от 22 мая 2007г. № 310 «О ставках платы за единицу объема лесных ресурсов</w:t>
      </w:r>
      <w:proofErr w:type="gramEnd"/>
      <w:r w:rsidRPr="009E791A">
        <w:rPr>
          <w:rFonts w:ascii="Times New Roman" w:hAnsi="Times New Roman" w:cs="Times New Roman"/>
          <w:color w:val="000000"/>
          <w:sz w:val="28"/>
          <w:szCs w:val="28"/>
        </w:rPr>
        <w:t xml:space="preserve"> и </w:t>
      </w:r>
      <w:proofErr w:type="gramStart"/>
      <w:r w:rsidRPr="009E791A">
        <w:rPr>
          <w:rFonts w:ascii="Times New Roman" w:hAnsi="Times New Roman" w:cs="Times New Roman"/>
          <w:color w:val="000000"/>
          <w:sz w:val="28"/>
          <w:szCs w:val="28"/>
        </w:rPr>
        <w:t>ставках</w:t>
      </w:r>
      <w:proofErr w:type="gramEnd"/>
      <w:r w:rsidRPr="009E791A">
        <w:rPr>
          <w:rFonts w:ascii="Times New Roman" w:hAnsi="Times New Roman" w:cs="Times New Roman"/>
          <w:color w:val="000000"/>
          <w:sz w:val="28"/>
          <w:szCs w:val="28"/>
        </w:rPr>
        <w:t xml:space="preserve"> платы за единицу площади лесного участка, находящегося в федеральной собственности».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6.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7. В случае поступления от пользователя земельного участка отказа от выкупа древесины без проведения торгов (далее - отказ от выкупа древесины), а также в иных случаях, предусмотренных пунктом 12 настоящего Порядка, Продавец осуществляет реализацию древесины путем проведения аукциона в электронной форме в соответствии с пунктом 13 настоящего Порядка.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8. Согласие на выкуп древесины либо отказ от выкупа древесины, предусмотренные пунктами 4 и 7 настоящего Порядка, направляются продавцу в течение 3 рабочих дней после завершения рубки и должны содержать следующие сведения:</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а) о местонахождении земельного участка с указанием кадастрового номера;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б) об основаниях осуществления рубки на земельном участке;</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в) о сроке завершения рубки на земельном участке;</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г)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К согласию на выкуп древесины прилагаются следующие документы:</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а) копии документов, подтверждающих полномочия руководителя юридического лица (для юридического лица) или иного уполномоченного лица (для юридического лица и индивидуального предпринимателя);</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w:t>
      </w:r>
    </w:p>
    <w:p w:rsid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lastRenderedPageBreak/>
        <w:t xml:space="preserve">10. </w:t>
      </w:r>
      <w:proofErr w:type="gramStart"/>
      <w:r w:rsidRPr="009E791A">
        <w:rPr>
          <w:rFonts w:ascii="Times New Roman" w:hAnsi="Times New Roman" w:cs="Times New Roman"/>
          <w:color w:val="000000"/>
          <w:sz w:val="28"/>
          <w:szCs w:val="28"/>
        </w:rPr>
        <w:t>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муниципальной собственности.</w:t>
      </w:r>
      <w:proofErr w:type="gramEnd"/>
    </w:p>
    <w:p w:rsidR="00DF1E84" w:rsidRPr="009E791A" w:rsidRDefault="00DF1E84" w:rsidP="009E791A">
      <w:pPr>
        <w:ind w:firstLine="540"/>
        <w:jc w:val="both"/>
        <w:rPr>
          <w:rFonts w:ascii="Times New Roman" w:hAnsi="Times New Roman" w:cs="Times New Roman"/>
          <w:color w:val="000000"/>
          <w:sz w:val="28"/>
          <w:szCs w:val="28"/>
        </w:rPr>
      </w:pP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11. Взаимодействие продавца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12. Реализация древесины пользователю земельного участка без проведения торгов не осуществляется в случаях:</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отсутствия пользователя земельного участка;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наличия двух и более пользователей земельного участка;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осуществления пользователем земельного участка рубки на земельном участке с нарушением требований законодательства Российской Федерации;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несоответствия поступившего согласия на выкуп древесины требованиям пунктов 8 и 9 настоящего Порядка;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не</w:t>
      </w:r>
      <w:r>
        <w:rPr>
          <w:rFonts w:ascii="Times New Roman" w:hAnsi="Times New Roman" w:cs="Times New Roman"/>
          <w:color w:val="000000"/>
          <w:sz w:val="28"/>
          <w:szCs w:val="28"/>
        </w:rPr>
        <w:t xml:space="preserve"> </w:t>
      </w:r>
      <w:r w:rsidRPr="009E791A">
        <w:rPr>
          <w:rFonts w:ascii="Times New Roman" w:hAnsi="Times New Roman" w:cs="Times New Roman"/>
          <w:color w:val="000000"/>
          <w:sz w:val="28"/>
          <w:szCs w:val="28"/>
        </w:rPr>
        <w:t>поступления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13. В случаях, указанных в пунктах 7 и 12 настоящего Порядка, реализация древесины осуществляется путем проведения аукциона в электронной форме.</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14. Начальная цена реализации древесины на аукционе определяется продавцом в порядке, предусмотренном пунктом 5 настоящего Порядка.</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15. В случае если по истечении срока, установленного информационным сообщением о проведен</w:t>
      </w:r>
      <w:proofErr w:type="gramStart"/>
      <w:r w:rsidRPr="009E791A">
        <w:rPr>
          <w:rFonts w:ascii="Times New Roman" w:hAnsi="Times New Roman" w:cs="Times New Roman"/>
          <w:color w:val="000000"/>
          <w:sz w:val="28"/>
          <w:szCs w:val="28"/>
        </w:rPr>
        <w:t>ии ау</w:t>
      </w:r>
      <w:proofErr w:type="gramEnd"/>
      <w:r w:rsidRPr="009E791A">
        <w:rPr>
          <w:rFonts w:ascii="Times New Roman" w:hAnsi="Times New Roman" w:cs="Times New Roman"/>
          <w:color w:val="000000"/>
          <w:sz w:val="28"/>
          <w:szCs w:val="28"/>
        </w:rPr>
        <w:t>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w:t>
      </w:r>
      <w:r w:rsidR="00DC16DD">
        <w:rPr>
          <w:rFonts w:ascii="Times New Roman" w:hAnsi="Times New Roman" w:cs="Times New Roman"/>
          <w:color w:val="000000"/>
          <w:sz w:val="28"/>
          <w:szCs w:val="28"/>
        </w:rPr>
        <w:t xml:space="preserve"> на участие в реализации первым</w:t>
      </w:r>
      <w:r w:rsidRPr="009E791A">
        <w:rPr>
          <w:rFonts w:ascii="Times New Roman" w:hAnsi="Times New Roman" w:cs="Times New Roman"/>
          <w:color w:val="000000"/>
          <w:sz w:val="28"/>
          <w:szCs w:val="28"/>
        </w:rPr>
        <w:t>.</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16. Начальная цена реализации древесины путем продажи лицу, подавшему заявку на участие в реализации первым, определяется как последняя сниженная начальная цена реализации древесины на аукционе.</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17. </w:t>
      </w:r>
      <w:proofErr w:type="gramStart"/>
      <w:r w:rsidRPr="009E791A">
        <w:rPr>
          <w:rFonts w:ascii="Times New Roman" w:hAnsi="Times New Roman" w:cs="Times New Roman"/>
          <w:color w:val="000000"/>
          <w:sz w:val="28"/>
          <w:szCs w:val="28"/>
        </w:rPr>
        <w:t xml:space="preserve">При признании реализации древесины в соответствии с пунктом 15 настоящего Порядка несостоявшейся, дальнейшее распоряжение древесиной может осуществляться путем направления древесины на повторную реализацию в порядке, установленном пунктом 15 настоящего Порядка, передачи древесины в муниципальную собственность, реализации древесины пользователю земельного участка по последней цене, по которой древесина предлагалась к реализации в соответствии с пунктом 15 настоящего Порядка, </w:t>
      </w:r>
      <w:r w:rsidRPr="009E791A">
        <w:rPr>
          <w:rFonts w:ascii="Times New Roman" w:hAnsi="Times New Roman" w:cs="Times New Roman"/>
          <w:color w:val="000000"/>
          <w:sz w:val="28"/>
          <w:szCs w:val="28"/>
        </w:rPr>
        <w:lastRenderedPageBreak/>
        <w:t>и иными способами, не</w:t>
      </w:r>
      <w:proofErr w:type="gramEnd"/>
      <w:r w:rsidRPr="009E791A">
        <w:rPr>
          <w:rFonts w:ascii="Times New Roman" w:hAnsi="Times New Roman" w:cs="Times New Roman"/>
          <w:color w:val="000000"/>
          <w:sz w:val="28"/>
          <w:szCs w:val="28"/>
        </w:rPr>
        <w:t xml:space="preserve"> </w:t>
      </w:r>
      <w:proofErr w:type="gramStart"/>
      <w:r w:rsidRPr="009E791A">
        <w:rPr>
          <w:rFonts w:ascii="Times New Roman" w:hAnsi="Times New Roman" w:cs="Times New Roman"/>
          <w:color w:val="000000"/>
          <w:sz w:val="28"/>
          <w:szCs w:val="28"/>
        </w:rPr>
        <w:t>противоречащими</w:t>
      </w:r>
      <w:proofErr w:type="gramEnd"/>
      <w:r w:rsidRPr="009E791A">
        <w:rPr>
          <w:rFonts w:ascii="Times New Roman" w:hAnsi="Times New Roman" w:cs="Times New Roman"/>
          <w:color w:val="000000"/>
          <w:sz w:val="28"/>
          <w:szCs w:val="28"/>
        </w:rPr>
        <w:t xml:space="preserve"> законодательству Российской Федерации.</w:t>
      </w:r>
    </w:p>
    <w:p w:rsidR="009E791A" w:rsidRPr="009E791A" w:rsidRDefault="009E791A" w:rsidP="009E791A">
      <w:pPr>
        <w:ind w:firstLine="540"/>
        <w:jc w:val="both"/>
        <w:rPr>
          <w:rFonts w:ascii="Times New Roman" w:hAnsi="Times New Roman" w:cs="Times New Roman"/>
          <w:color w:val="000000"/>
          <w:sz w:val="28"/>
          <w:szCs w:val="28"/>
        </w:rPr>
      </w:pPr>
      <w:r w:rsidRPr="009E791A">
        <w:rPr>
          <w:rFonts w:ascii="Times New Roman" w:hAnsi="Times New Roman" w:cs="Times New Roman"/>
          <w:color w:val="000000"/>
          <w:sz w:val="28"/>
          <w:szCs w:val="28"/>
        </w:rPr>
        <w:t xml:space="preserve">18. </w:t>
      </w:r>
      <w:proofErr w:type="gramStart"/>
      <w:r w:rsidRPr="009E791A">
        <w:rPr>
          <w:rFonts w:ascii="Times New Roman" w:hAnsi="Times New Roman" w:cs="Times New Roman"/>
          <w:color w:val="000000"/>
          <w:sz w:val="28"/>
          <w:szCs w:val="28"/>
        </w:rPr>
        <w:t>Договор купли-продажи, заключаемый при реализации древесины пользователю земельного участка без проведения торгов, по результатам аукциона, по результатам продажи лицу, подавшему заявку на участие в реализации первым, должен содержать условия о возникновении у покупателя права собственности на древесину только после полной оплаты ее цены и о том, что древесина считается переданной продавцом и принятой покупателем с момента ее полной оплаты по</w:t>
      </w:r>
      <w:proofErr w:type="gramEnd"/>
      <w:r w:rsidRPr="009E791A">
        <w:rPr>
          <w:rFonts w:ascii="Times New Roman" w:hAnsi="Times New Roman" w:cs="Times New Roman"/>
          <w:color w:val="000000"/>
          <w:sz w:val="28"/>
          <w:szCs w:val="28"/>
        </w:rPr>
        <w:t xml:space="preserve"> договору купли-продажи, без оформления акта приема-передачи древесины, а также условия и сроки вывоза покупателем древесины.</w:t>
      </w:r>
    </w:p>
    <w:sectPr w:rsidR="009E791A" w:rsidRPr="009E791A" w:rsidSect="00DC16DD">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35" w:hanging="375"/>
      </w:pPr>
      <w:rPr>
        <w:rFonts w:cs="Times New Roman" w:hint="default"/>
      </w:rPr>
    </w:lvl>
  </w:abstractNum>
  <w:abstractNum w:abstractNumId="2">
    <w:nsid w:val="1B943C21"/>
    <w:multiLevelType w:val="hybridMultilevel"/>
    <w:tmpl w:val="CE30900C"/>
    <w:lvl w:ilvl="0" w:tplc="1FCA049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7D882348"/>
    <w:multiLevelType w:val="multilevel"/>
    <w:tmpl w:val="512ED738"/>
    <w:lvl w:ilvl="0">
      <w:start w:val="1"/>
      <w:numFmt w:val="decimal"/>
      <w:lvlText w:val="%1."/>
      <w:lvlJc w:val="left"/>
      <w:pPr>
        <w:ind w:left="1035" w:hanging="6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5CB8"/>
    <w:rsid w:val="00020AF7"/>
    <w:rsid w:val="000410F6"/>
    <w:rsid w:val="00077CA5"/>
    <w:rsid w:val="0015542F"/>
    <w:rsid w:val="001A5DAB"/>
    <w:rsid w:val="00304526"/>
    <w:rsid w:val="00437647"/>
    <w:rsid w:val="00460EBF"/>
    <w:rsid w:val="00553951"/>
    <w:rsid w:val="00617CE2"/>
    <w:rsid w:val="00676C0D"/>
    <w:rsid w:val="0082073B"/>
    <w:rsid w:val="0085502D"/>
    <w:rsid w:val="009839A3"/>
    <w:rsid w:val="009B120E"/>
    <w:rsid w:val="009E791A"/>
    <w:rsid w:val="00AC590F"/>
    <w:rsid w:val="00D539BE"/>
    <w:rsid w:val="00DB224D"/>
    <w:rsid w:val="00DC16DD"/>
    <w:rsid w:val="00DF1E84"/>
    <w:rsid w:val="00E0269C"/>
    <w:rsid w:val="00E15CB8"/>
    <w:rsid w:val="00E617E8"/>
    <w:rsid w:val="00E63424"/>
    <w:rsid w:val="00E67877"/>
    <w:rsid w:val="00F05CE9"/>
    <w:rsid w:val="00FE45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ourier New" w:hAnsi="Courier New" w:cs="Courier New"/>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3">
    <w:name w:val="Основной шрифт абзаца3"/>
  </w:style>
  <w:style w:type="character" w:customStyle="1" w:styleId="2">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1">
    <w:name w:val="Основной шрифт абзаца1"/>
  </w:style>
  <w:style w:type="character" w:customStyle="1" w:styleId="a3">
    <w:name w:val="Верхний колонтитул Знак"/>
    <w:rPr>
      <w:sz w:val="24"/>
    </w:rPr>
  </w:style>
  <w:style w:type="character" w:customStyle="1" w:styleId="a4">
    <w:name w:val="Текст выноски Знак"/>
    <w:rPr>
      <w:rFonts w:ascii="Tahoma" w:hAnsi="Tahoma" w:cs="Tahoma"/>
      <w:sz w:val="16"/>
      <w:szCs w:val="16"/>
    </w:rPr>
  </w:style>
  <w:style w:type="character" w:customStyle="1" w:styleId="a5">
    <w:name w:val="Основной текст Знак"/>
    <w:rPr>
      <w:sz w:val="24"/>
      <w:szCs w:val="24"/>
    </w:rPr>
  </w:style>
  <w:style w:type="paragraph" w:customStyle="1" w:styleId="a6">
    <w:name w:val="Заголовок"/>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jc w:val="center"/>
    </w:pPr>
    <w:rPr>
      <w:rFonts w:ascii="Times New Roman" w:hAnsi="Times New Roman" w:cs="Times New Roman"/>
      <w:sz w:val="24"/>
      <w:szCs w:val="24"/>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20">
    <w:name w:val="Название объекта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Заголовок1"/>
    <w:basedOn w:val="a"/>
    <w:next w:val="a7"/>
    <w:pPr>
      <w:jc w:val="center"/>
    </w:pPr>
    <w:rPr>
      <w:b/>
      <w:bCs/>
      <w:sz w:val="28"/>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a">
    <w:name w:val="header"/>
    <w:basedOn w:val="a"/>
    <w:pPr>
      <w:tabs>
        <w:tab w:val="center" w:pos="4153"/>
        <w:tab w:val="right" w:pos="8306"/>
      </w:tabs>
      <w:ind w:firstLine="851"/>
      <w:jc w:val="both"/>
    </w:pPr>
    <w:rPr>
      <w:rFonts w:ascii="Times New Roman" w:hAnsi="Times New Roman" w:cs="Times New Roman"/>
      <w:sz w:val="24"/>
      <w:lang/>
    </w:rPr>
  </w:style>
  <w:style w:type="paragraph" w:styleId="ab">
    <w:name w:val="Balloon Text"/>
    <w:basedOn w:val="a"/>
    <w:rPr>
      <w:rFonts w:ascii="Tahoma" w:hAnsi="Tahoma" w:cs="Times New Roman"/>
      <w:sz w:val="16"/>
      <w:szCs w:val="16"/>
      <w:lang/>
    </w:rPr>
  </w:style>
  <w:style w:type="paragraph" w:customStyle="1" w:styleId="Iauiue">
    <w:name w:val="Iau?iue"/>
    <w:pPr>
      <w:widowControl w:val="0"/>
      <w:suppressAutoHyphens/>
    </w:pPr>
    <w:rPr>
      <w:lang w:eastAsia="zh-CN"/>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List Paragraph"/>
    <w:basedOn w:val="a"/>
    <w:link w:val="af"/>
    <w:uiPriority w:val="34"/>
    <w:qFormat/>
    <w:rsid w:val="00F05CE9"/>
    <w:pPr>
      <w:suppressAutoHyphens w:val="0"/>
      <w:spacing w:after="160" w:line="264" w:lineRule="auto"/>
      <w:ind w:left="720"/>
      <w:contextualSpacing/>
    </w:pPr>
    <w:rPr>
      <w:rFonts w:ascii="Calibri" w:hAnsi="Calibri" w:cs="Times New Roman"/>
      <w:color w:val="000000"/>
      <w:sz w:val="22"/>
      <w:lang w:eastAsia="ru-RU"/>
    </w:rPr>
  </w:style>
  <w:style w:type="character" w:customStyle="1" w:styleId="af">
    <w:name w:val="Абзац списка Знак"/>
    <w:basedOn w:val="a0"/>
    <w:link w:val="ae"/>
    <w:rsid w:val="00F05CE9"/>
    <w:rPr>
      <w:rFonts w:ascii="Calibri" w:hAnsi="Calibri"/>
      <w:color w:val="000000"/>
      <w:sz w:val="22"/>
    </w:rPr>
  </w:style>
  <w:style w:type="character" w:styleId="af0">
    <w:name w:val="Strong"/>
    <w:basedOn w:val="a0"/>
    <w:uiPriority w:val="22"/>
    <w:qFormat/>
    <w:rsid w:val="00F05CE9"/>
    <w:rPr>
      <w:b/>
      <w:bCs/>
    </w:rPr>
  </w:style>
  <w:style w:type="paragraph" w:styleId="af1">
    <w:name w:val="Normal (Web)"/>
    <w:basedOn w:val="a"/>
    <w:rsid w:val="009E791A"/>
    <w:pPr>
      <w:suppressAutoHyphens w:val="0"/>
      <w:spacing w:before="100" w:beforeAutospacing="1" w:after="100" w:afterAutospacing="1"/>
    </w:pPr>
    <w:rPr>
      <w:rFonts w:ascii="Times New Roman" w:hAnsi="Times New Roman" w:cs="Times New Roman"/>
      <w:sz w:val="24"/>
      <w:szCs w:val="24"/>
    </w:rPr>
  </w:style>
  <w:style w:type="paragraph" w:customStyle="1" w:styleId="msonospacing0">
    <w:name w:val="msonospacing"/>
    <w:rsid w:val="009E791A"/>
    <w:rPr>
      <w:rFonts w:ascii="Calibri" w:hAnsi="Calibri"/>
      <w:sz w:val="22"/>
      <w:szCs w:val="22"/>
    </w:rPr>
  </w:style>
  <w:style w:type="paragraph" w:styleId="af2">
    <w:name w:val="Title"/>
    <w:basedOn w:val="a"/>
    <w:link w:val="af3"/>
    <w:qFormat/>
    <w:rsid w:val="00E0269C"/>
    <w:pPr>
      <w:suppressAutoHyphens w:val="0"/>
      <w:jc w:val="center"/>
    </w:pPr>
    <w:rPr>
      <w:rFonts w:ascii="Times New Roman" w:hAnsi="Times New Roman" w:cs="Times New Roman"/>
      <w:sz w:val="24"/>
      <w:lang w:eastAsia="ru-RU"/>
    </w:rPr>
  </w:style>
  <w:style w:type="character" w:customStyle="1" w:styleId="af3">
    <w:name w:val="Название Знак"/>
    <w:basedOn w:val="a0"/>
    <w:link w:val="af2"/>
    <w:rsid w:val="00E0269C"/>
    <w:rPr>
      <w:sz w:val="24"/>
    </w:rPr>
  </w:style>
</w:styles>
</file>

<file path=word/webSettings.xml><?xml version="1.0" encoding="utf-8"?>
<w:webSettings xmlns:r="http://schemas.openxmlformats.org/officeDocument/2006/relationships" xmlns:w="http://schemas.openxmlformats.org/wordprocessingml/2006/main">
  <w:divs>
    <w:div w:id="63920445">
      <w:bodyDiv w:val="1"/>
      <w:marLeft w:val="0"/>
      <w:marRight w:val="0"/>
      <w:marTop w:val="0"/>
      <w:marBottom w:val="0"/>
      <w:divBdr>
        <w:top w:val="none" w:sz="0" w:space="0" w:color="auto"/>
        <w:left w:val="none" w:sz="0" w:space="0" w:color="auto"/>
        <w:bottom w:val="none" w:sz="0" w:space="0" w:color="auto"/>
        <w:right w:val="none" w:sz="0" w:space="0" w:color="auto"/>
      </w:divBdr>
    </w:div>
    <w:div w:id="7906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ГЛАВА ГОРОДА И РАЙОНА</vt:lpstr>
    </vt:vector>
  </TitlesOfParts>
  <Company>Microsoft</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 И РАЙОНА</dc:title>
  <dc:creator>Сергей</dc:creator>
  <cp:lastModifiedBy>User</cp:lastModifiedBy>
  <cp:revision>2</cp:revision>
  <cp:lastPrinted>2026-05-04T07:42:00Z</cp:lastPrinted>
  <dcterms:created xsi:type="dcterms:W3CDTF">2026-06-18T08:59:00Z</dcterms:created>
  <dcterms:modified xsi:type="dcterms:W3CDTF">2026-06-18T08:59:00Z</dcterms:modified>
</cp:coreProperties>
</file>